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F373F" w14:textId="658D2142" w:rsidR="00E44355" w:rsidRPr="009E6488" w:rsidRDefault="00EC62F8">
      <w:pPr>
        <w:rPr>
          <w:rFonts w:ascii="Times New Roman" w:hAnsi="Times New Roman" w:cs="Times New Roman"/>
          <w:sz w:val="28"/>
          <w:szCs w:val="28"/>
        </w:rPr>
      </w:pPr>
    </w:p>
    <w:p w14:paraId="7241C634" w14:textId="7B2CF5CE" w:rsidR="00005F03" w:rsidRPr="009E6488" w:rsidRDefault="00443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005F03" w:rsidRPr="009E6488">
        <w:rPr>
          <w:rFonts w:ascii="Times New Roman" w:hAnsi="Times New Roman" w:cs="Times New Roman"/>
          <w:sz w:val="28"/>
          <w:szCs w:val="28"/>
        </w:rPr>
        <w:t>esponse from West Wittering Parish Council to Chichester District Council’s Interim Policy Statement for Housing</w:t>
      </w:r>
      <w:r w:rsidR="00B5542C">
        <w:rPr>
          <w:rFonts w:ascii="Times New Roman" w:hAnsi="Times New Roman" w:cs="Times New Roman"/>
          <w:sz w:val="28"/>
          <w:szCs w:val="28"/>
        </w:rPr>
        <w:t xml:space="preserve"> (IPC)</w:t>
      </w:r>
      <w:r w:rsidR="00005F03" w:rsidRPr="009E6488">
        <w:rPr>
          <w:rFonts w:ascii="Times New Roman" w:hAnsi="Times New Roman" w:cs="Times New Roman"/>
          <w:sz w:val="28"/>
          <w:szCs w:val="28"/>
        </w:rPr>
        <w:t>.</w:t>
      </w:r>
    </w:p>
    <w:p w14:paraId="1F021F4E" w14:textId="2F77B1C1" w:rsidR="00005F03" w:rsidRPr="009E6488" w:rsidRDefault="00005F03">
      <w:pPr>
        <w:rPr>
          <w:rFonts w:ascii="Times New Roman" w:hAnsi="Times New Roman" w:cs="Times New Roman"/>
          <w:sz w:val="28"/>
          <w:szCs w:val="28"/>
        </w:rPr>
      </w:pPr>
    </w:p>
    <w:p w14:paraId="1DEAF85B" w14:textId="21B15E98" w:rsidR="00005F03" w:rsidRPr="009E6488" w:rsidRDefault="00005F03">
      <w:pPr>
        <w:rPr>
          <w:rFonts w:ascii="Times New Roman" w:hAnsi="Times New Roman" w:cs="Times New Roman"/>
          <w:sz w:val="28"/>
          <w:szCs w:val="28"/>
        </w:rPr>
      </w:pPr>
      <w:r w:rsidRPr="009E6488">
        <w:rPr>
          <w:rFonts w:ascii="Times New Roman" w:hAnsi="Times New Roman" w:cs="Times New Roman"/>
          <w:sz w:val="28"/>
          <w:szCs w:val="28"/>
        </w:rPr>
        <w:t>West Wittering Parish Council thank Chichester District Council for the opportunity to respond to the above important consultation. At its meeting on Thursday July 2</w:t>
      </w:r>
      <w:r w:rsidRPr="009E6488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9E6488" w:rsidRPr="009E6488">
        <w:rPr>
          <w:rFonts w:ascii="Times New Roman" w:hAnsi="Times New Roman" w:cs="Times New Roman"/>
          <w:sz w:val="28"/>
          <w:szCs w:val="28"/>
        </w:rPr>
        <w:t>, 2020</w:t>
      </w:r>
      <w:r w:rsidRPr="009E6488">
        <w:rPr>
          <w:rFonts w:ascii="Times New Roman" w:hAnsi="Times New Roman" w:cs="Times New Roman"/>
          <w:sz w:val="28"/>
          <w:szCs w:val="28"/>
        </w:rPr>
        <w:t xml:space="preserve"> the Parish Council agreed the following response.</w:t>
      </w:r>
    </w:p>
    <w:p w14:paraId="68038E8E" w14:textId="6B80C06A" w:rsidR="00BA5D99" w:rsidRPr="009E6488" w:rsidRDefault="00BA5D99">
      <w:pPr>
        <w:rPr>
          <w:rFonts w:ascii="Times New Roman" w:hAnsi="Times New Roman" w:cs="Times New Roman"/>
          <w:sz w:val="28"/>
          <w:szCs w:val="28"/>
        </w:rPr>
      </w:pPr>
    </w:p>
    <w:p w14:paraId="6FDD82E6" w14:textId="31B80DB0" w:rsidR="005313B5" w:rsidRPr="009E6488" w:rsidRDefault="004839DD">
      <w:pPr>
        <w:rPr>
          <w:rFonts w:ascii="Times New Roman" w:hAnsi="Times New Roman" w:cs="Times New Roman"/>
          <w:sz w:val="28"/>
          <w:szCs w:val="28"/>
        </w:rPr>
      </w:pPr>
      <w:r w:rsidRPr="009E6488">
        <w:rPr>
          <w:rFonts w:ascii="Times New Roman" w:hAnsi="Times New Roman" w:cs="Times New Roman"/>
          <w:sz w:val="28"/>
          <w:szCs w:val="28"/>
        </w:rPr>
        <w:t xml:space="preserve">The </w:t>
      </w:r>
      <w:r w:rsidR="005313B5" w:rsidRPr="009E6488">
        <w:rPr>
          <w:rFonts w:ascii="Times New Roman" w:hAnsi="Times New Roman" w:cs="Times New Roman"/>
          <w:sz w:val="28"/>
          <w:szCs w:val="28"/>
        </w:rPr>
        <w:t>P</w:t>
      </w:r>
      <w:r w:rsidRPr="009E6488">
        <w:rPr>
          <w:rFonts w:ascii="Times New Roman" w:hAnsi="Times New Roman" w:cs="Times New Roman"/>
          <w:sz w:val="28"/>
          <w:szCs w:val="28"/>
        </w:rPr>
        <w:t>arish Council understands the need for an Interim policy for Housing and appreciates the opportunity to comment</w:t>
      </w:r>
      <w:r w:rsidR="00771ACB" w:rsidRPr="009E6488">
        <w:rPr>
          <w:rFonts w:ascii="Times New Roman" w:hAnsi="Times New Roman" w:cs="Times New Roman"/>
          <w:sz w:val="28"/>
          <w:szCs w:val="28"/>
        </w:rPr>
        <w:t>. Housing development is a major issue for the Peninsula</w:t>
      </w:r>
      <w:r w:rsidR="00C011E2" w:rsidRPr="009E6488">
        <w:rPr>
          <w:rFonts w:ascii="Times New Roman" w:hAnsi="Times New Roman" w:cs="Times New Roman"/>
          <w:sz w:val="28"/>
          <w:szCs w:val="28"/>
        </w:rPr>
        <w:t xml:space="preserve"> for </w:t>
      </w:r>
      <w:proofErr w:type="gramStart"/>
      <w:r w:rsidR="00C011E2" w:rsidRPr="009E6488">
        <w:rPr>
          <w:rFonts w:ascii="Times New Roman" w:hAnsi="Times New Roman" w:cs="Times New Roman"/>
          <w:sz w:val="28"/>
          <w:szCs w:val="28"/>
        </w:rPr>
        <w:t>a number of</w:t>
      </w:r>
      <w:proofErr w:type="gramEnd"/>
      <w:r w:rsidR="00C011E2" w:rsidRPr="009E6488">
        <w:rPr>
          <w:rFonts w:ascii="Times New Roman" w:hAnsi="Times New Roman" w:cs="Times New Roman"/>
          <w:sz w:val="28"/>
          <w:szCs w:val="28"/>
        </w:rPr>
        <w:t xml:space="preserve"> issues highlighted below. It would be unfortunate if development </w:t>
      </w:r>
      <w:proofErr w:type="gramStart"/>
      <w:r w:rsidR="00C011E2" w:rsidRPr="009E6488">
        <w:rPr>
          <w:rFonts w:ascii="Times New Roman" w:hAnsi="Times New Roman" w:cs="Times New Roman"/>
          <w:sz w:val="28"/>
          <w:szCs w:val="28"/>
        </w:rPr>
        <w:t>was</w:t>
      </w:r>
      <w:proofErr w:type="gramEnd"/>
      <w:r w:rsidR="00C011E2" w:rsidRPr="009E6488">
        <w:rPr>
          <w:rFonts w:ascii="Times New Roman" w:hAnsi="Times New Roman" w:cs="Times New Roman"/>
          <w:sz w:val="28"/>
          <w:szCs w:val="28"/>
        </w:rPr>
        <w:t xml:space="preserve"> to continue without these issues being ad</w:t>
      </w:r>
      <w:r w:rsidR="0084349C" w:rsidRPr="009E6488">
        <w:rPr>
          <w:rFonts w:ascii="Times New Roman" w:hAnsi="Times New Roman" w:cs="Times New Roman"/>
          <w:sz w:val="28"/>
          <w:szCs w:val="28"/>
        </w:rPr>
        <w:t>d</w:t>
      </w:r>
      <w:r w:rsidR="00C011E2" w:rsidRPr="009E6488">
        <w:rPr>
          <w:rFonts w:ascii="Times New Roman" w:hAnsi="Times New Roman" w:cs="Times New Roman"/>
          <w:sz w:val="28"/>
          <w:szCs w:val="28"/>
        </w:rPr>
        <w:t>ressed</w:t>
      </w:r>
      <w:r w:rsidR="0084349C" w:rsidRPr="009E6488">
        <w:rPr>
          <w:rFonts w:ascii="Times New Roman" w:hAnsi="Times New Roman" w:cs="Times New Roman"/>
          <w:sz w:val="28"/>
          <w:szCs w:val="28"/>
        </w:rPr>
        <w:t xml:space="preserve"> in a timely manner as it will store up major problems for the future that could be avoided with some planning and </w:t>
      </w:r>
      <w:r w:rsidR="004271A0" w:rsidRPr="009E6488">
        <w:rPr>
          <w:rFonts w:ascii="Times New Roman" w:hAnsi="Times New Roman" w:cs="Times New Roman"/>
          <w:sz w:val="28"/>
          <w:szCs w:val="28"/>
        </w:rPr>
        <w:t>targeted actions.</w:t>
      </w:r>
      <w:r w:rsidR="00075456" w:rsidRPr="009E6488">
        <w:rPr>
          <w:rFonts w:ascii="Times New Roman" w:hAnsi="Times New Roman" w:cs="Times New Roman"/>
          <w:sz w:val="28"/>
          <w:szCs w:val="28"/>
        </w:rPr>
        <w:t xml:space="preserve"> This is even more important now that the target figure for housing for Chichester District has increased by 44</w:t>
      </w:r>
      <w:r w:rsidR="009C5498" w:rsidRPr="009E6488">
        <w:rPr>
          <w:rFonts w:ascii="Times New Roman" w:hAnsi="Times New Roman" w:cs="Times New Roman"/>
          <w:sz w:val="28"/>
          <w:szCs w:val="28"/>
        </w:rPr>
        <w:t>%.</w:t>
      </w:r>
    </w:p>
    <w:p w14:paraId="48365395" w14:textId="7539C957" w:rsidR="006561A2" w:rsidRPr="006561A2" w:rsidRDefault="005313B5" w:rsidP="006561A2">
      <w:pPr>
        <w:rPr>
          <w:rFonts w:ascii="Arial" w:hAnsi="Arial" w:cs="Arial"/>
          <w:color w:val="000000"/>
          <w:sz w:val="28"/>
          <w:szCs w:val="28"/>
        </w:rPr>
      </w:pPr>
      <w:r w:rsidRPr="009E6488">
        <w:rPr>
          <w:rFonts w:ascii="Times New Roman" w:hAnsi="Times New Roman" w:cs="Times New Roman"/>
          <w:sz w:val="28"/>
          <w:szCs w:val="28"/>
        </w:rPr>
        <w:t xml:space="preserve">Although the main areas for delivering this housing fall </w:t>
      </w:r>
      <w:r w:rsidR="00E55592" w:rsidRPr="009E6488">
        <w:rPr>
          <w:rFonts w:ascii="Times New Roman" w:hAnsi="Times New Roman" w:cs="Times New Roman"/>
          <w:sz w:val="28"/>
          <w:szCs w:val="28"/>
        </w:rPr>
        <w:t>outside</w:t>
      </w:r>
      <w:r w:rsidRPr="009E6488">
        <w:rPr>
          <w:rFonts w:ascii="Times New Roman" w:hAnsi="Times New Roman" w:cs="Times New Roman"/>
          <w:sz w:val="28"/>
          <w:szCs w:val="28"/>
        </w:rPr>
        <w:t xml:space="preserve"> the</w:t>
      </w:r>
      <w:r w:rsidR="00E55592" w:rsidRPr="009E6488">
        <w:rPr>
          <w:rFonts w:ascii="Times New Roman" w:hAnsi="Times New Roman" w:cs="Times New Roman"/>
          <w:sz w:val="28"/>
          <w:szCs w:val="28"/>
        </w:rPr>
        <w:t xml:space="preserve"> West Wittering Parish</w:t>
      </w:r>
      <w:r w:rsidR="008F53FA" w:rsidRPr="009E6488">
        <w:rPr>
          <w:rFonts w:ascii="Times New Roman" w:hAnsi="Times New Roman" w:cs="Times New Roman"/>
          <w:sz w:val="28"/>
          <w:szCs w:val="28"/>
        </w:rPr>
        <w:t xml:space="preserve"> </w:t>
      </w:r>
      <w:r w:rsidR="00E55592" w:rsidRPr="009E6488">
        <w:rPr>
          <w:rFonts w:ascii="Times New Roman" w:hAnsi="Times New Roman" w:cs="Times New Roman"/>
          <w:sz w:val="28"/>
          <w:szCs w:val="28"/>
        </w:rPr>
        <w:t xml:space="preserve">Council boundary, due to the geographical nature of the Peninsula the impact is </w:t>
      </w:r>
      <w:r w:rsidR="00883F52">
        <w:rPr>
          <w:rFonts w:ascii="Times New Roman" w:hAnsi="Times New Roman" w:cs="Times New Roman"/>
          <w:sz w:val="28"/>
          <w:szCs w:val="28"/>
        </w:rPr>
        <w:t>likely to be significant.</w:t>
      </w:r>
      <w:r w:rsidR="00466F15">
        <w:rPr>
          <w:rFonts w:ascii="Times New Roman" w:hAnsi="Times New Roman" w:cs="Times New Roman"/>
          <w:sz w:val="28"/>
          <w:szCs w:val="28"/>
        </w:rPr>
        <w:t xml:space="preserve"> </w:t>
      </w:r>
      <w:r w:rsidR="002A475A">
        <w:rPr>
          <w:rFonts w:ascii="Times New Roman" w:hAnsi="Times New Roman" w:cs="Times New Roman"/>
          <w:sz w:val="28"/>
          <w:szCs w:val="28"/>
        </w:rPr>
        <w:t xml:space="preserve">The </w:t>
      </w:r>
      <w:r w:rsidR="00965744">
        <w:rPr>
          <w:rFonts w:ascii="Times New Roman" w:hAnsi="Times New Roman" w:cs="Times New Roman"/>
          <w:sz w:val="28"/>
          <w:szCs w:val="28"/>
        </w:rPr>
        <w:t>P</w:t>
      </w:r>
      <w:r w:rsidR="002A475A">
        <w:rPr>
          <w:rFonts w:ascii="Times New Roman" w:hAnsi="Times New Roman" w:cs="Times New Roman"/>
          <w:sz w:val="28"/>
          <w:szCs w:val="28"/>
        </w:rPr>
        <w:t>arish Council is also concerned that settlement boundaries are different to Parish Boundaries and feel that</w:t>
      </w:r>
      <w:r w:rsidR="00C0690A">
        <w:rPr>
          <w:rFonts w:ascii="Times New Roman" w:hAnsi="Times New Roman" w:cs="Times New Roman"/>
          <w:sz w:val="28"/>
          <w:szCs w:val="28"/>
        </w:rPr>
        <w:t xml:space="preserve"> the</w:t>
      </w:r>
      <w:r w:rsidR="002A475A">
        <w:rPr>
          <w:rFonts w:ascii="Times New Roman" w:hAnsi="Times New Roman" w:cs="Times New Roman"/>
          <w:sz w:val="28"/>
          <w:szCs w:val="28"/>
        </w:rPr>
        <w:t xml:space="preserve"> </w:t>
      </w:r>
      <w:r w:rsidR="00965744">
        <w:rPr>
          <w:rFonts w:ascii="Times New Roman" w:hAnsi="Times New Roman" w:cs="Times New Roman"/>
          <w:sz w:val="28"/>
          <w:szCs w:val="28"/>
        </w:rPr>
        <w:t>P</w:t>
      </w:r>
      <w:r w:rsidR="002A475A">
        <w:rPr>
          <w:rFonts w:ascii="Times New Roman" w:hAnsi="Times New Roman" w:cs="Times New Roman"/>
          <w:sz w:val="28"/>
          <w:szCs w:val="28"/>
        </w:rPr>
        <w:t>arish Boundar</w:t>
      </w:r>
      <w:r w:rsidR="00965744">
        <w:rPr>
          <w:rFonts w:ascii="Times New Roman" w:hAnsi="Times New Roman" w:cs="Times New Roman"/>
          <w:sz w:val="28"/>
          <w:szCs w:val="28"/>
        </w:rPr>
        <w:t>y</w:t>
      </w:r>
      <w:r w:rsidR="002A475A">
        <w:rPr>
          <w:rFonts w:ascii="Times New Roman" w:hAnsi="Times New Roman" w:cs="Times New Roman"/>
          <w:sz w:val="28"/>
          <w:szCs w:val="28"/>
        </w:rPr>
        <w:t xml:space="preserve"> </w:t>
      </w:r>
      <w:r w:rsidR="00965744">
        <w:rPr>
          <w:rFonts w:ascii="Times New Roman" w:hAnsi="Times New Roman" w:cs="Times New Roman"/>
          <w:sz w:val="28"/>
          <w:szCs w:val="28"/>
        </w:rPr>
        <w:t>is</w:t>
      </w:r>
      <w:r w:rsidR="002A475A">
        <w:rPr>
          <w:rFonts w:ascii="Times New Roman" w:hAnsi="Times New Roman" w:cs="Times New Roman"/>
          <w:sz w:val="28"/>
          <w:szCs w:val="28"/>
        </w:rPr>
        <w:t xml:space="preserve"> the</w:t>
      </w:r>
      <w:r w:rsidR="00CF0642">
        <w:rPr>
          <w:rFonts w:ascii="Times New Roman" w:hAnsi="Times New Roman" w:cs="Times New Roman"/>
          <w:sz w:val="28"/>
          <w:szCs w:val="28"/>
        </w:rPr>
        <w:t xml:space="preserve"> legitimate boundary to be used</w:t>
      </w:r>
      <w:r w:rsidR="00CF0642" w:rsidRPr="006561A2">
        <w:rPr>
          <w:rFonts w:ascii="Times New Roman" w:hAnsi="Times New Roman" w:cs="Times New Roman"/>
          <w:sz w:val="28"/>
          <w:szCs w:val="28"/>
        </w:rPr>
        <w:t>.</w:t>
      </w:r>
      <w:r w:rsidR="006561A2" w:rsidRPr="006561A2">
        <w:rPr>
          <w:rFonts w:ascii="Arial" w:hAnsi="Arial" w:cs="Arial"/>
          <w:color w:val="000000"/>
          <w:sz w:val="28"/>
          <w:szCs w:val="28"/>
        </w:rPr>
        <w:t xml:space="preserve"> </w:t>
      </w:r>
      <w:r w:rsidR="005B1CBF" w:rsidRPr="00CD6446">
        <w:rPr>
          <w:rFonts w:ascii="Times New Roman" w:hAnsi="Times New Roman" w:cs="Times New Roman"/>
          <w:color w:val="000000"/>
          <w:sz w:val="28"/>
          <w:szCs w:val="28"/>
        </w:rPr>
        <w:t>This is particularly important</w:t>
      </w:r>
      <w:r w:rsidR="00615B79" w:rsidRPr="00CD6446">
        <w:rPr>
          <w:rFonts w:ascii="Times New Roman" w:hAnsi="Times New Roman" w:cs="Times New Roman"/>
          <w:color w:val="000000"/>
          <w:sz w:val="28"/>
          <w:szCs w:val="28"/>
        </w:rPr>
        <w:t xml:space="preserve"> regarding</w:t>
      </w:r>
      <w:r w:rsidR="005B1CBF" w:rsidRPr="00CD6446">
        <w:rPr>
          <w:rFonts w:ascii="Times New Roman" w:hAnsi="Times New Roman" w:cs="Times New Roman"/>
          <w:color w:val="000000"/>
          <w:sz w:val="28"/>
          <w:szCs w:val="28"/>
        </w:rPr>
        <w:t xml:space="preserve"> the</w:t>
      </w:r>
      <w:r w:rsidR="00615B79" w:rsidRPr="00CD6446">
        <w:rPr>
          <w:rFonts w:ascii="Times New Roman" w:hAnsi="Times New Roman" w:cs="Times New Roman"/>
          <w:color w:val="000000"/>
          <w:sz w:val="28"/>
          <w:szCs w:val="28"/>
        </w:rPr>
        <w:t xml:space="preserve"> settlement boundary of East Wittering</w:t>
      </w:r>
      <w:r w:rsidR="00D22E93" w:rsidRPr="00CD6446">
        <w:rPr>
          <w:rFonts w:ascii="Times New Roman" w:hAnsi="Times New Roman" w:cs="Times New Roman"/>
          <w:color w:val="000000"/>
          <w:sz w:val="28"/>
          <w:szCs w:val="28"/>
        </w:rPr>
        <w:t xml:space="preserve"> and Bracklesham which includes a part of </w:t>
      </w:r>
      <w:r w:rsidR="005D76C4" w:rsidRPr="00CD6446">
        <w:rPr>
          <w:rFonts w:ascii="Times New Roman" w:hAnsi="Times New Roman" w:cs="Times New Roman"/>
          <w:color w:val="000000"/>
          <w:sz w:val="28"/>
          <w:szCs w:val="28"/>
        </w:rPr>
        <w:t>W</w:t>
      </w:r>
      <w:r w:rsidR="00D22E93" w:rsidRPr="00CD6446">
        <w:rPr>
          <w:rFonts w:ascii="Times New Roman" w:hAnsi="Times New Roman" w:cs="Times New Roman"/>
          <w:color w:val="000000"/>
          <w:sz w:val="28"/>
          <w:szCs w:val="28"/>
        </w:rPr>
        <w:t xml:space="preserve">est Wittering </w:t>
      </w:r>
      <w:r w:rsidR="00CD6446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D22E93" w:rsidRPr="00CD6446">
        <w:rPr>
          <w:rFonts w:ascii="Times New Roman" w:hAnsi="Times New Roman" w:cs="Times New Roman"/>
          <w:color w:val="000000"/>
          <w:sz w:val="28"/>
          <w:szCs w:val="28"/>
        </w:rPr>
        <w:t>arish</w:t>
      </w:r>
      <w:r w:rsidR="00D22E93">
        <w:rPr>
          <w:rFonts w:ascii="Arial" w:hAnsi="Arial" w:cs="Arial"/>
          <w:color w:val="000000"/>
          <w:sz w:val="28"/>
          <w:szCs w:val="28"/>
        </w:rPr>
        <w:t>.</w:t>
      </w:r>
      <w:r w:rsidR="005B1CBF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D7E4BEE" w14:textId="3C036D5A" w:rsidR="001D445B" w:rsidRDefault="00341FB0">
      <w:pPr>
        <w:rPr>
          <w:rFonts w:ascii="Times New Roman" w:hAnsi="Times New Roman" w:cs="Times New Roman"/>
          <w:sz w:val="28"/>
          <w:szCs w:val="28"/>
        </w:rPr>
      </w:pPr>
      <w:r w:rsidRPr="009E6488">
        <w:rPr>
          <w:rFonts w:ascii="Times New Roman" w:hAnsi="Times New Roman" w:cs="Times New Roman"/>
          <w:sz w:val="28"/>
          <w:szCs w:val="28"/>
        </w:rPr>
        <w:t>Paragraph 2.3 states that</w:t>
      </w:r>
      <w:r w:rsidR="005047A1" w:rsidRPr="009E6488">
        <w:rPr>
          <w:rFonts w:ascii="Times New Roman" w:hAnsi="Times New Roman" w:cs="Times New Roman"/>
          <w:sz w:val="28"/>
          <w:szCs w:val="28"/>
        </w:rPr>
        <w:t xml:space="preserve"> the draft </w:t>
      </w:r>
      <w:r w:rsidR="009C5498" w:rsidRPr="009E6488">
        <w:rPr>
          <w:rFonts w:ascii="Times New Roman" w:hAnsi="Times New Roman" w:cs="Times New Roman"/>
          <w:sz w:val="28"/>
          <w:szCs w:val="28"/>
        </w:rPr>
        <w:t>IPC</w:t>
      </w:r>
      <w:r w:rsidR="005047A1" w:rsidRPr="009E6488">
        <w:rPr>
          <w:rFonts w:ascii="Times New Roman" w:hAnsi="Times New Roman" w:cs="Times New Roman"/>
          <w:sz w:val="28"/>
          <w:szCs w:val="28"/>
        </w:rPr>
        <w:t xml:space="preserve"> will help to ensure that housing proposals</w:t>
      </w:r>
      <w:r w:rsidR="00030A8B" w:rsidRPr="009E6488">
        <w:rPr>
          <w:rFonts w:ascii="Times New Roman" w:hAnsi="Times New Roman" w:cs="Times New Roman"/>
          <w:sz w:val="28"/>
          <w:szCs w:val="28"/>
        </w:rPr>
        <w:t xml:space="preserve"> that may be submitted in advance of the Local Plan R</w:t>
      </w:r>
      <w:r w:rsidR="00774F57" w:rsidRPr="009E6488">
        <w:rPr>
          <w:rFonts w:ascii="Times New Roman" w:hAnsi="Times New Roman" w:cs="Times New Roman"/>
          <w:sz w:val="28"/>
          <w:szCs w:val="28"/>
        </w:rPr>
        <w:t>eview are assessed in a consistent manner against n</w:t>
      </w:r>
      <w:r w:rsidR="009C5498" w:rsidRPr="009E6488">
        <w:rPr>
          <w:rFonts w:ascii="Times New Roman" w:hAnsi="Times New Roman" w:cs="Times New Roman"/>
          <w:sz w:val="28"/>
          <w:szCs w:val="28"/>
        </w:rPr>
        <w:t>a</w:t>
      </w:r>
      <w:r w:rsidR="00774F57" w:rsidRPr="009E6488">
        <w:rPr>
          <w:rFonts w:ascii="Times New Roman" w:hAnsi="Times New Roman" w:cs="Times New Roman"/>
          <w:sz w:val="28"/>
          <w:szCs w:val="28"/>
        </w:rPr>
        <w:t>tional and local planning policies</w:t>
      </w:r>
      <w:r w:rsidR="00927D29" w:rsidRPr="009E6488">
        <w:rPr>
          <w:rFonts w:ascii="Times New Roman" w:hAnsi="Times New Roman" w:cs="Times New Roman"/>
          <w:sz w:val="28"/>
          <w:szCs w:val="28"/>
        </w:rPr>
        <w:t>, with the aim of ensuring that the most appropriate</w:t>
      </w:r>
      <w:r w:rsidR="00126A95" w:rsidRPr="009E6488">
        <w:rPr>
          <w:rFonts w:ascii="Times New Roman" w:hAnsi="Times New Roman" w:cs="Times New Roman"/>
          <w:sz w:val="28"/>
          <w:szCs w:val="28"/>
        </w:rPr>
        <w:t xml:space="preserve"> development comes forward in the most suitable locations.</w:t>
      </w:r>
    </w:p>
    <w:p w14:paraId="2712A145" w14:textId="1B6B514D" w:rsidR="00506A91" w:rsidRDefault="006F2C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F63B19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arish Council recognises that the NPPF contains a presumption in favour of sustainable development</w:t>
      </w:r>
      <w:r w:rsidR="00442289">
        <w:rPr>
          <w:rFonts w:ascii="Times New Roman" w:hAnsi="Times New Roman" w:cs="Times New Roman"/>
          <w:sz w:val="28"/>
          <w:szCs w:val="28"/>
        </w:rPr>
        <w:t xml:space="preserve"> but believes that there are various significant</w:t>
      </w:r>
      <w:r w:rsidR="00647536">
        <w:rPr>
          <w:rFonts w:ascii="Times New Roman" w:hAnsi="Times New Roman" w:cs="Times New Roman"/>
          <w:sz w:val="28"/>
          <w:szCs w:val="28"/>
        </w:rPr>
        <w:t xml:space="preserve"> planning issues which are highly relevant and indicate that the </w:t>
      </w:r>
      <w:r w:rsidR="00F77A2D">
        <w:rPr>
          <w:rFonts w:ascii="Times New Roman" w:hAnsi="Times New Roman" w:cs="Times New Roman"/>
          <w:sz w:val="28"/>
          <w:szCs w:val="28"/>
        </w:rPr>
        <w:t>M</w:t>
      </w:r>
      <w:r w:rsidR="00647536">
        <w:rPr>
          <w:rFonts w:ascii="Times New Roman" w:hAnsi="Times New Roman" w:cs="Times New Roman"/>
          <w:sz w:val="28"/>
          <w:szCs w:val="28"/>
        </w:rPr>
        <w:t xml:space="preserve">anhood </w:t>
      </w:r>
      <w:r w:rsidR="00F77A2D">
        <w:rPr>
          <w:rFonts w:ascii="Times New Roman" w:hAnsi="Times New Roman" w:cs="Times New Roman"/>
          <w:sz w:val="28"/>
          <w:szCs w:val="28"/>
        </w:rPr>
        <w:t>P</w:t>
      </w:r>
      <w:r w:rsidR="00647536">
        <w:rPr>
          <w:rFonts w:ascii="Times New Roman" w:hAnsi="Times New Roman" w:cs="Times New Roman"/>
          <w:sz w:val="28"/>
          <w:szCs w:val="28"/>
        </w:rPr>
        <w:t>eninsular</w:t>
      </w:r>
      <w:r w:rsidR="00F77A2D">
        <w:rPr>
          <w:rFonts w:ascii="Times New Roman" w:hAnsi="Times New Roman" w:cs="Times New Roman"/>
          <w:sz w:val="28"/>
          <w:szCs w:val="28"/>
        </w:rPr>
        <w:t xml:space="preserve"> is not an area which can accept any significant further development</w:t>
      </w:r>
      <w:r w:rsidR="00774F6B">
        <w:rPr>
          <w:rFonts w:ascii="Times New Roman" w:hAnsi="Times New Roman" w:cs="Times New Roman"/>
          <w:sz w:val="28"/>
          <w:szCs w:val="28"/>
        </w:rPr>
        <w:t xml:space="preserve"> without creating a level of harm which is unacceptable in planning terms despite</w:t>
      </w:r>
      <w:r w:rsidR="002A672D">
        <w:rPr>
          <w:rFonts w:ascii="Times New Roman" w:hAnsi="Times New Roman" w:cs="Times New Roman"/>
          <w:sz w:val="28"/>
          <w:szCs w:val="28"/>
        </w:rPr>
        <w:t xml:space="preserve"> the recognised need for increased numbers of houses within the district</w:t>
      </w:r>
      <w:r w:rsidR="009763FA">
        <w:rPr>
          <w:rFonts w:ascii="Times New Roman" w:hAnsi="Times New Roman" w:cs="Times New Roman"/>
          <w:sz w:val="28"/>
          <w:szCs w:val="28"/>
        </w:rPr>
        <w:t>.</w:t>
      </w:r>
    </w:p>
    <w:p w14:paraId="41518A2C" w14:textId="66A8F5DA" w:rsidR="00C340A6" w:rsidRDefault="0073245A" w:rsidP="0073245A">
      <w:pPr>
        <w:rPr>
          <w:rFonts w:ascii="Times New Roman" w:hAnsi="Times New Roman" w:cs="Times New Roman"/>
          <w:sz w:val="28"/>
          <w:szCs w:val="28"/>
        </w:rPr>
      </w:pPr>
      <w:r w:rsidRPr="009E6488">
        <w:rPr>
          <w:rFonts w:ascii="Times New Roman" w:hAnsi="Times New Roman" w:cs="Times New Roman"/>
          <w:sz w:val="28"/>
          <w:szCs w:val="28"/>
        </w:rPr>
        <w:t>The draft IPC</w:t>
      </w:r>
      <w:r w:rsidR="00C340A6" w:rsidRPr="009E6488">
        <w:rPr>
          <w:rFonts w:ascii="Times New Roman" w:hAnsi="Times New Roman" w:cs="Times New Roman"/>
          <w:sz w:val="28"/>
          <w:szCs w:val="28"/>
        </w:rPr>
        <w:t xml:space="preserve"> then</w:t>
      </w:r>
      <w:r w:rsidRPr="009E6488">
        <w:rPr>
          <w:rFonts w:ascii="Times New Roman" w:hAnsi="Times New Roman" w:cs="Times New Roman"/>
          <w:sz w:val="28"/>
          <w:szCs w:val="28"/>
        </w:rPr>
        <w:t xml:space="preserve"> sets out criteria for the determination of whether </w:t>
      </w:r>
      <w:r w:rsidR="00C340A6" w:rsidRPr="009E6488">
        <w:rPr>
          <w:rFonts w:ascii="Times New Roman" w:hAnsi="Times New Roman" w:cs="Times New Roman"/>
          <w:sz w:val="28"/>
          <w:szCs w:val="28"/>
        </w:rPr>
        <w:t xml:space="preserve">such </w:t>
      </w:r>
      <w:r w:rsidRPr="009E6488">
        <w:rPr>
          <w:rFonts w:ascii="Times New Roman" w:hAnsi="Times New Roman" w:cs="Times New Roman"/>
          <w:sz w:val="28"/>
          <w:szCs w:val="28"/>
        </w:rPr>
        <w:t>a site is considered a “good quality development” in paragraph 6.2</w:t>
      </w:r>
      <w:r w:rsidR="007B4424" w:rsidRPr="009E6488">
        <w:rPr>
          <w:rFonts w:ascii="Times New Roman" w:hAnsi="Times New Roman" w:cs="Times New Roman"/>
          <w:sz w:val="28"/>
          <w:szCs w:val="28"/>
        </w:rPr>
        <w:t>.</w:t>
      </w:r>
      <w:r w:rsidRPr="009E64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C9371" w14:textId="60E161CA" w:rsidR="00724766" w:rsidRDefault="00724766" w:rsidP="0073245A">
      <w:pPr>
        <w:rPr>
          <w:rFonts w:ascii="Times New Roman" w:hAnsi="Times New Roman" w:cs="Times New Roman"/>
          <w:sz w:val="28"/>
          <w:szCs w:val="28"/>
        </w:rPr>
      </w:pPr>
    </w:p>
    <w:p w14:paraId="41717972" w14:textId="77777777" w:rsidR="00724766" w:rsidRPr="009E6488" w:rsidRDefault="00724766" w:rsidP="0073245A">
      <w:pPr>
        <w:rPr>
          <w:rFonts w:ascii="Times New Roman" w:hAnsi="Times New Roman" w:cs="Times New Roman"/>
          <w:sz w:val="28"/>
          <w:szCs w:val="28"/>
        </w:rPr>
      </w:pPr>
    </w:p>
    <w:p w14:paraId="53B85BFC" w14:textId="77777777" w:rsidR="00724766" w:rsidRDefault="00724766" w:rsidP="0073245A">
      <w:pPr>
        <w:rPr>
          <w:rFonts w:ascii="Times New Roman" w:hAnsi="Times New Roman" w:cs="Times New Roman"/>
          <w:sz w:val="28"/>
          <w:szCs w:val="28"/>
        </w:rPr>
      </w:pPr>
    </w:p>
    <w:p w14:paraId="6A8521EC" w14:textId="394CD5F1" w:rsidR="0073245A" w:rsidRPr="009E6488" w:rsidRDefault="009C3558" w:rsidP="0073245A">
      <w:pPr>
        <w:rPr>
          <w:rFonts w:ascii="Times New Roman" w:hAnsi="Times New Roman" w:cs="Times New Roman"/>
          <w:sz w:val="28"/>
          <w:szCs w:val="28"/>
        </w:rPr>
      </w:pPr>
      <w:r w:rsidRPr="009E6488">
        <w:rPr>
          <w:rFonts w:ascii="Times New Roman" w:hAnsi="Times New Roman" w:cs="Times New Roman"/>
          <w:sz w:val="28"/>
          <w:szCs w:val="28"/>
        </w:rPr>
        <w:t>Although the Parish Council recognises that the I</w:t>
      </w:r>
      <w:r w:rsidR="001F01D8">
        <w:rPr>
          <w:rFonts w:ascii="Times New Roman" w:hAnsi="Times New Roman" w:cs="Times New Roman"/>
          <w:sz w:val="28"/>
          <w:szCs w:val="28"/>
        </w:rPr>
        <w:t>P</w:t>
      </w:r>
      <w:r w:rsidRPr="009E6488">
        <w:rPr>
          <w:rFonts w:ascii="Times New Roman" w:hAnsi="Times New Roman" w:cs="Times New Roman"/>
          <w:sz w:val="28"/>
          <w:szCs w:val="28"/>
        </w:rPr>
        <w:t xml:space="preserve">C cannot be used to develop new policies, it feels that </w:t>
      </w:r>
      <w:r w:rsidR="00F43940" w:rsidRPr="009E6488">
        <w:rPr>
          <w:rFonts w:ascii="Times New Roman" w:hAnsi="Times New Roman" w:cs="Times New Roman"/>
          <w:sz w:val="28"/>
          <w:szCs w:val="28"/>
        </w:rPr>
        <w:t xml:space="preserve">more should be made of the key issues facing this </w:t>
      </w:r>
      <w:r w:rsidR="00F06CEE" w:rsidRPr="009E6488">
        <w:rPr>
          <w:rFonts w:ascii="Times New Roman" w:hAnsi="Times New Roman" w:cs="Times New Roman"/>
          <w:sz w:val="28"/>
          <w:szCs w:val="28"/>
        </w:rPr>
        <w:t xml:space="preserve">geographical area </w:t>
      </w:r>
      <w:r w:rsidR="00F43940" w:rsidRPr="009E6488">
        <w:rPr>
          <w:rFonts w:ascii="Times New Roman" w:hAnsi="Times New Roman" w:cs="Times New Roman"/>
          <w:sz w:val="28"/>
          <w:szCs w:val="28"/>
        </w:rPr>
        <w:t xml:space="preserve">of the District. It is the view of the Parish Council that these </w:t>
      </w:r>
      <w:r w:rsidR="0047429A" w:rsidRPr="009E6488">
        <w:rPr>
          <w:rFonts w:ascii="Times New Roman" w:hAnsi="Times New Roman" w:cs="Times New Roman"/>
          <w:sz w:val="28"/>
          <w:szCs w:val="28"/>
        </w:rPr>
        <w:t xml:space="preserve">issues are as </w:t>
      </w:r>
      <w:r w:rsidR="00F06CEE" w:rsidRPr="009E6488">
        <w:rPr>
          <w:rFonts w:ascii="Times New Roman" w:hAnsi="Times New Roman" w:cs="Times New Roman"/>
          <w:sz w:val="28"/>
          <w:szCs w:val="28"/>
        </w:rPr>
        <w:t>follows: -</w:t>
      </w:r>
      <w:r w:rsidR="0047429A" w:rsidRPr="009E64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345CF" w14:textId="1641718F" w:rsidR="0073245A" w:rsidRPr="009E6488" w:rsidRDefault="00DF200F" w:rsidP="0073245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E6488">
        <w:rPr>
          <w:rFonts w:ascii="Times New Roman" w:eastAsia="Times New Roman" w:hAnsi="Times New Roman" w:cs="Times New Roman"/>
          <w:sz w:val="28"/>
          <w:szCs w:val="28"/>
        </w:rPr>
        <w:t>Wastewater</w:t>
      </w:r>
      <w:r w:rsidR="0073245A" w:rsidRPr="009E648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557AE" w:rsidRPr="009E6488">
        <w:rPr>
          <w:rFonts w:ascii="Times New Roman" w:eastAsia="Times New Roman" w:hAnsi="Times New Roman" w:cs="Times New Roman"/>
          <w:sz w:val="28"/>
          <w:szCs w:val="28"/>
        </w:rPr>
        <w:t xml:space="preserve">there is </w:t>
      </w:r>
      <w:r w:rsidR="0073245A" w:rsidRPr="009E6488">
        <w:rPr>
          <w:rFonts w:ascii="Times New Roman" w:eastAsia="Times New Roman" w:hAnsi="Times New Roman" w:cs="Times New Roman"/>
          <w:sz w:val="28"/>
          <w:szCs w:val="28"/>
        </w:rPr>
        <w:t>no spare capacity at Sidlesham WTW. The</w:t>
      </w:r>
      <w:r w:rsidR="009D5487" w:rsidRPr="009E6488">
        <w:rPr>
          <w:rFonts w:ascii="Times New Roman" w:eastAsia="Times New Roman" w:hAnsi="Times New Roman" w:cs="Times New Roman"/>
          <w:sz w:val="28"/>
          <w:szCs w:val="28"/>
        </w:rPr>
        <w:t xml:space="preserve"> reference </w:t>
      </w:r>
      <w:r w:rsidR="0073245A" w:rsidRPr="009E6488">
        <w:rPr>
          <w:rFonts w:ascii="Times New Roman" w:eastAsia="Times New Roman" w:hAnsi="Times New Roman" w:cs="Times New Roman"/>
          <w:sz w:val="28"/>
          <w:szCs w:val="28"/>
        </w:rPr>
        <w:t xml:space="preserve">to </w:t>
      </w:r>
      <w:r w:rsidR="006557AE" w:rsidRPr="009E6488">
        <w:rPr>
          <w:rFonts w:ascii="Times New Roman" w:eastAsia="Times New Roman" w:hAnsi="Times New Roman" w:cs="Times New Roman"/>
          <w:sz w:val="28"/>
          <w:szCs w:val="28"/>
        </w:rPr>
        <w:t>wastewater</w:t>
      </w:r>
      <w:r w:rsidR="0073245A" w:rsidRPr="009E6488">
        <w:rPr>
          <w:rFonts w:ascii="Times New Roman" w:eastAsia="Times New Roman" w:hAnsi="Times New Roman" w:cs="Times New Roman"/>
          <w:sz w:val="28"/>
          <w:szCs w:val="28"/>
        </w:rPr>
        <w:t xml:space="preserve"> conveyance and treatment in 6.2.7</w:t>
      </w:r>
      <w:r w:rsidR="0026221B" w:rsidRPr="009E6488">
        <w:rPr>
          <w:rFonts w:ascii="Times New Roman" w:eastAsia="Times New Roman" w:hAnsi="Times New Roman" w:cs="Times New Roman"/>
          <w:sz w:val="28"/>
          <w:szCs w:val="28"/>
        </w:rPr>
        <w:t xml:space="preserve"> should be expanded.</w:t>
      </w:r>
      <w:r w:rsidR="0089050E" w:rsidRPr="009E6488">
        <w:rPr>
          <w:rFonts w:ascii="Times New Roman" w:eastAsia="Times New Roman" w:hAnsi="Times New Roman" w:cs="Times New Roman"/>
          <w:sz w:val="28"/>
          <w:szCs w:val="28"/>
        </w:rPr>
        <w:t xml:space="preserve"> There </w:t>
      </w:r>
      <w:r w:rsidR="00C51624" w:rsidRPr="009E6488">
        <w:rPr>
          <w:rFonts w:ascii="Times New Roman" w:eastAsia="Times New Roman" w:hAnsi="Times New Roman" w:cs="Times New Roman"/>
          <w:sz w:val="28"/>
          <w:szCs w:val="28"/>
        </w:rPr>
        <w:t>are already problems at peak times of yea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>r</w:t>
      </w:r>
      <w:r w:rsidR="00C51624" w:rsidRPr="009E6488">
        <w:rPr>
          <w:rFonts w:ascii="Times New Roman" w:eastAsia="Times New Roman" w:hAnsi="Times New Roman" w:cs="Times New Roman"/>
          <w:sz w:val="28"/>
          <w:szCs w:val="28"/>
        </w:rPr>
        <w:t xml:space="preserve"> such Summer and Christmas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 and this situation is unlikely to improve without action being </w:t>
      </w:r>
      <w:r w:rsidR="00F40E40" w:rsidRPr="009E6488">
        <w:rPr>
          <w:rFonts w:ascii="Times New Roman" w:eastAsia="Times New Roman" w:hAnsi="Times New Roman" w:cs="Times New Roman"/>
          <w:sz w:val="28"/>
          <w:szCs w:val="28"/>
        </w:rPr>
        <w:t>taken.</w:t>
      </w:r>
      <w:r w:rsidR="00471D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578CA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CA267A">
        <w:rPr>
          <w:rFonts w:ascii="Times New Roman" w:eastAsia="Times New Roman" w:hAnsi="Times New Roman" w:cs="Times New Roman"/>
          <w:sz w:val="28"/>
          <w:szCs w:val="28"/>
        </w:rPr>
        <w:t>P</w:t>
      </w:r>
      <w:r w:rsidR="006578CA">
        <w:rPr>
          <w:rFonts w:ascii="Times New Roman" w:eastAsia="Times New Roman" w:hAnsi="Times New Roman" w:cs="Times New Roman"/>
          <w:sz w:val="28"/>
          <w:szCs w:val="28"/>
        </w:rPr>
        <w:t>arish Council does not believe</w:t>
      </w:r>
      <w:r w:rsidR="00072E8C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2E017E">
        <w:rPr>
          <w:rFonts w:ascii="Times New Roman" w:eastAsia="Times New Roman" w:hAnsi="Times New Roman" w:cs="Times New Roman"/>
          <w:sz w:val="28"/>
          <w:szCs w:val="28"/>
        </w:rPr>
        <w:t>hat</w:t>
      </w:r>
      <w:r w:rsidR="00072E8C">
        <w:rPr>
          <w:rFonts w:ascii="Times New Roman" w:eastAsia="Times New Roman" w:hAnsi="Times New Roman" w:cs="Times New Roman"/>
          <w:sz w:val="28"/>
          <w:szCs w:val="28"/>
        </w:rPr>
        <w:t xml:space="preserve"> the Manhood </w:t>
      </w:r>
      <w:r w:rsidR="00CA267A">
        <w:rPr>
          <w:rFonts w:ascii="Times New Roman" w:eastAsia="Times New Roman" w:hAnsi="Times New Roman" w:cs="Times New Roman"/>
          <w:sz w:val="28"/>
          <w:szCs w:val="28"/>
        </w:rPr>
        <w:t>P</w:t>
      </w:r>
      <w:r w:rsidR="00072E8C">
        <w:rPr>
          <w:rFonts w:ascii="Times New Roman" w:eastAsia="Times New Roman" w:hAnsi="Times New Roman" w:cs="Times New Roman"/>
          <w:sz w:val="28"/>
          <w:szCs w:val="28"/>
        </w:rPr>
        <w:t>eninsula</w:t>
      </w:r>
      <w:r w:rsidR="002E017E">
        <w:rPr>
          <w:rFonts w:ascii="Times New Roman" w:eastAsia="Times New Roman" w:hAnsi="Times New Roman" w:cs="Times New Roman"/>
          <w:sz w:val="28"/>
          <w:szCs w:val="28"/>
        </w:rPr>
        <w:t xml:space="preserve"> has an adequa</w:t>
      </w:r>
      <w:r w:rsidR="00C02F0D">
        <w:rPr>
          <w:rFonts w:ascii="Times New Roman" w:eastAsia="Times New Roman" w:hAnsi="Times New Roman" w:cs="Times New Roman"/>
          <w:sz w:val="28"/>
          <w:szCs w:val="28"/>
        </w:rPr>
        <w:t>te or sustainable drainage system to support an</w:t>
      </w:r>
      <w:r w:rsidR="009E3C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F0D">
        <w:rPr>
          <w:rFonts w:ascii="Times New Roman" w:eastAsia="Times New Roman" w:hAnsi="Times New Roman" w:cs="Times New Roman"/>
          <w:sz w:val="28"/>
          <w:szCs w:val="28"/>
        </w:rPr>
        <w:t>increased number of dwellings.</w:t>
      </w:r>
    </w:p>
    <w:p w14:paraId="3149DF55" w14:textId="0C472BA5" w:rsidR="0073245A" w:rsidRPr="009E6488" w:rsidRDefault="0073245A" w:rsidP="0073245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Schools </w:t>
      </w:r>
      <w:r w:rsidR="006557AE" w:rsidRPr="009E6488">
        <w:rPr>
          <w:rFonts w:ascii="Times New Roman" w:eastAsia="Times New Roman" w:hAnsi="Times New Roman" w:cs="Times New Roman"/>
          <w:sz w:val="28"/>
          <w:szCs w:val="28"/>
        </w:rPr>
        <w:t>– there are</w:t>
      </w:r>
      <w:r w:rsidR="00460EE3" w:rsidRPr="009E6488">
        <w:rPr>
          <w:rFonts w:ascii="Times New Roman" w:eastAsia="Times New Roman" w:hAnsi="Times New Roman" w:cs="Times New Roman"/>
          <w:sz w:val="28"/>
          <w:szCs w:val="28"/>
        </w:rPr>
        <w:t xml:space="preserve"> no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 secondary schools</w:t>
      </w:r>
      <w:r w:rsidR="00775DA6" w:rsidRPr="009E6488">
        <w:rPr>
          <w:rFonts w:ascii="Times New Roman" w:eastAsia="Times New Roman" w:hAnsi="Times New Roman" w:cs="Times New Roman"/>
          <w:sz w:val="28"/>
          <w:szCs w:val="28"/>
        </w:rPr>
        <w:t xml:space="preserve"> or sixth form colleges on the West Manhood peninsula resulting in increased need for </w:t>
      </w:r>
      <w:r w:rsidR="00DF0810">
        <w:rPr>
          <w:rFonts w:ascii="Times New Roman" w:eastAsia="Times New Roman" w:hAnsi="Times New Roman" w:cs="Times New Roman"/>
          <w:sz w:val="28"/>
          <w:szCs w:val="28"/>
        </w:rPr>
        <w:t xml:space="preserve">private car </w:t>
      </w:r>
      <w:r w:rsidR="00775DA6" w:rsidRPr="009E6488">
        <w:rPr>
          <w:rFonts w:ascii="Times New Roman" w:eastAsia="Times New Roman" w:hAnsi="Times New Roman" w:cs="Times New Roman"/>
          <w:sz w:val="28"/>
          <w:szCs w:val="28"/>
        </w:rPr>
        <w:t>travel to Chichester on already congested roads.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75DA6" w:rsidRPr="009E6488">
        <w:rPr>
          <w:rFonts w:ascii="Times New Roman" w:hAnsi="Times New Roman" w:cs="Times New Roman"/>
          <w:color w:val="000000"/>
          <w:sz w:val="28"/>
          <w:szCs w:val="28"/>
        </w:rPr>
        <w:t>With the exception of</w:t>
      </w:r>
      <w:proofErr w:type="gramEnd"/>
      <w:r w:rsidR="00775DA6" w:rsidRPr="009E6488">
        <w:rPr>
          <w:rFonts w:ascii="Times New Roman" w:hAnsi="Times New Roman" w:cs="Times New Roman"/>
          <w:color w:val="000000"/>
          <w:sz w:val="28"/>
          <w:szCs w:val="28"/>
        </w:rPr>
        <w:t xml:space="preserve"> East Wittering Community School all Primary Schools on the Peninsula are either full or </w:t>
      </w:r>
      <w:r w:rsidR="00F40E40" w:rsidRPr="009E6488">
        <w:rPr>
          <w:rFonts w:ascii="Times New Roman" w:hAnsi="Times New Roman" w:cs="Times New Roman"/>
          <w:color w:val="000000"/>
          <w:sz w:val="28"/>
          <w:szCs w:val="28"/>
        </w:rPr>
        <w:t>oversubscribed</w:t>
      </w:r>
      <w:r w:rsidR="00775DA6" w:rsidRPr="009E64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097E24" w14:textId="486B30D8" w:rsidR="0073245A" w:rsidRPr="009E6488" w:rsidRDefault="0073245A" w:rsidP="0073245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Roads </w:t>
      </w:r>
      <w:r w:rsidR="00926169" w:rsidRPr="009E6488">
        <w:rPr>
          <w:rFonts w:ascii="Times New Roman" w:eastAsia="Times New Roman" w:hAnsi="Times New Roman" w:cs="Times New Roman"/>
          <w:sz w:val="28"/>
          <w:szCs w:val="28"/>
        </w:rPr>
        <w:t xml:space="preserve">– given the impact on the </w:t>
      </w:r>
      <w:r w:rsidR="00E34B2F">
        <w:rPr>
          <w:rFonts w:ascii="Times New Roman" w:eastAsia="Times New Roman" w:hAnsi="Times New Roman" w:cs="Times New Roman"/>
          <w:sz w:val="28"/>
          <w:szCs w:val="28"/>
        </w:rPr>
        <w:t>P</w:t>
      </w:r>
      <w:r w:rsidR="00926169" w:rsidRPr="009E6488">
        <w:rPr>
          <w:rFonts w:ascii="Times New Roman" w:eastAsia="Times New Roman" w:hAnsi="Times New Roman" w:cs="Times New Roman"/>
          <w:sz w:val="28"/>
          <w:szCs w:val="28"/>
        </w:rPr>
        <w:t>eninsula of the</w:t>
      </w:r>
      <w:r w:rsidR="00881691" w:rsidRPr="009E6488">
        <w:rPr>
          <w:rFonts w:ascii="Times New Roman" w:eastAsia="Times New Roman" w:hAnsi="Times New Roman" w:cs="Times New Roman"/>
          <w:sz w:val="28"/>
          <w:szCs w:val="28"/>
        </w:rPr>
        <w:t xml:space="preserve"> current</w:t>
      </w:r>
      <w:r w:rsidR="00926169" w:rsidRPr="009E6488">
        <w:rPr>
          <w:rFonts w:ascii="Times New Roman" w:eastAsia="Times New Roman" w:hAnsi="Times New Roman" w:cs="Times New Roman"/>
          <w:sz w:val="28"/>
          <w:szCs w:val="28"/>
        </w:rPr>
        <w:t xml:space="preserve"> road network and increased traffic</w:t>
      </w:r>
      <w:r w:rsidR="00DC131A" w:rsidRPr="009E6488">
        <w:rPr>
          <w:rFonts w:ascii="Times New Roman" w:eastAsia="Times New Roman" w:hAnsi="Times New Roman" w:cs="Times New Roman"/>
          <w:sz w:val="28"/>
          <w:szCs w:val="28"/>
        </w:rPr>
        <w:t xml:space="preserve"> volume</w:t>
      </w:r>
      <w:r w:rsidR="00881691" w:rsidRPr="009E6488">
        <w:rPr>
          <w:rFonts w:ascii="Times New Roman" w:eastAsia="Times New Roman" w:hAnsi="Times New Roman" w:cs="Times New Roman"/>
          <w:sz w:val="28"/>
          <w:szCs w:val="28"/>
        </w:rPr>
        <w:t xml:space="preserve">, especially at peak times, paragraph </w:t>
      </w:r>
      <w:r w:rsidR="00BE448C" w:rsidRPr="009E6488">
        <w:rPr>
          <w:rFonts w:ascii="Times New Roman" w:eastAsia="Times New Roman" w:hAnsi="Times New Roman" w:cs="Times New Roman"/>
          <w:sz w:val="28"/>
          <w:szCs w:val="28"/>
        </w:rPr>
        <w:t xml:space="preserve">6.2.7 should be expanded to ensure clarity for developers that applications will only be accepted if they are </w:t>
      </w:r>
      <w:r w:rsidR="00453766" w:rsidRPr="009E6488">
        <w:rPr>
          <w:rFonts w:ascii="Times New Roman" w:eastAsia="Times New Roman" w:hAnsi="Times New Roman" w:cs="Times New Roman"/>
          <w:sz w:val="28"/>
          <w:szCs w:val="28"/>
        </w:rPr>
        <w:t xml:space="preserve">deliverable in terms of </w:t>
      </w:r>
      <w:r w:rsidR="00E76536" w:rsidRPr="009E6488">
        <w:rPr>
          <w:rFonts w:ascii="Times New Roman" w:eastAsia="Times New Roman" w:hAnsi="Times New Roman" w:cs="Times New Roman"/>
          <w:sz w:val="28"/>
          <w:szCs w:val="28"/>
        </w:rPr>
        <w:t xml:space="preserve">infrastructure as described in paragraph 4.2. Any </w:t>
      </w:r>
      <w:r w:rsidR="006557AE" w:rsidRPr="009E6488">
        <w:rPr>
          <w:rFonts w:ascii="Times New Roman" w:eastAsia="Times New Roman" w:hAnsi="Times New Roman" w:cs="Times New Roman"/>
          <w:sz w:val="28"/>
          <w:szCs w:val="28"/>
        </w:rPr>
        <w:t>lack of clarity on this topic will not support the aims of this document.</w:t>
      </w:r>
      <w:r w:rsidR="00C60F49" w:rsidRPr="009E6488">
        <w:rPr>
          <w:rFonts w:ascii="Times New Roman" w:eastAsia="Times New Roman" w:hAnsi="Times New Roman" w:cs="Times New Roman"/>
          <w:sz w:val="28"/>
          <w:szCs w:val="28"/>
        </w:rPr>
        <w:t xml:space="preserve"> The length of time before any mitigating factors will be present should be acknowledged to strengthen this </w:t>
      </w:r>
      <w:r w:rsidR="00B50525" w:rsidRPr="009E6488">
        <w:rPr>
          <w:rFonts w:ascii="Times New Roman" w:eastAsia="Times New Roman" w:hAnsi="Times New Roman" w:cs="Times New Roman"/>
          <w:sz w:val="28"/>
          <w:szCs w:val="28"/>
        </w:rPr>
        <w:t>point.</w:t>
      </w:r>
      <w:r w:rsidR="00426242">
        <w:rPr>
          <w:rFonts w:ascii="Times New Roman" w:eastAsia="Times New Roman" w:hAnsi="Times New Roman" w:cs="Times New Roman"/>
          <w:sz w:val="28"/>
          <w:szCs w:val="28"/>
        </w:rPr>
        <w:t xml:space="preserve">  The Parish Council does not believe that it is possible to create a sustainable transport network on the Manhood Peninsular as required by </w:t>
      </w:r>
      <w:r w:rsidR="00471DC1">
        <w:rPr>
          <w:rFonts w:ascii="Times New Roman" w:eastAsia="Times New Roman" w:hAnsi="Times New Roman" w:cs="Times New Roman"/>
          <w:sz w:val="28"/>
          <w:szCs w:val="28"/>
        </w:rPr>
        <w:t xml:space="preserve">Chapter 9 of </w:t>
      </w:r>
      <w:r w:rsidR="00426242">
        <w:rPr>
          <w:rFonts w:ascii="Times New Roman" w:eastAsia="Times New Roman" w:hAnsi="Times New Roman" w:cs="Times New Roman"/>
          <w:sz w:val="28"/>
          <w:szCs w:val="28"/>
        </w:rPr>
        <w:t>the NPPF if further development is to be supported.</w:t>
      </w:r>
    </w:p>
    <w:p w14:paraId="5939291B" w14:textId="5A7223F3" w:rsidR="0073245A" w:rsidRDefault="0073245A" w:rsidP="0073245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E6488">
        <w:rPr>
          <w:rFonts w:ascii="Times New Roman" w:eastAsia="Times New Roman" w:hAnsi="Times New Roman" w:cs="Times New Roman"/>
          <w:sz w:val="28"/>
          <w:szCs w:val="28"/>
        </w:rPr>
        <w:t>Jobs – employment opportunities are very limited with most people needing to commute off the Peninsula.</w:t>
      </w:r>
      <w:r w:rsidR="00F325EA" w:rsidRPr="009E6488">
        <w:rPr>
          <w:rFonts w:ascii="Times New Roman" w:eastAsia="Times New Roman" w:hAnsi="Times New Roman" w:cs="Times New Roman"/>
          <w:sz w:val="28"/>
          <w:szCs w:val="28"/>
        </w:rPr>
        <w:t xml:space="preserve"> Although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DB2" w:rsidRPr="009E6488">
        <w:rPr>
          <w:rFonts w:ascii="Times New Roman" w:eastAsia="Times New Roman" w:hAnsi="Times New Roman" w:cs="Times New Roman"/>
          <w:sz w:val="28"/>
          <w:szCs w:val="28"/>
        </w:rPr>
        <w:t>Paragraph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 6.2.8 considers environmental impact, including Dwelling Emission Rates</w:t>
      </w:r>
      <w:r w:rsidR="005F3D56" w:rsidRPr="009E6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CC4" w:rsidRPr="009E6488">
        <w:rPr>
          <w:rFonts w:ascii="Times New Roman" w:eastAsia="Times New Roman" w:hAnsi="Times New Roman" w:cs="Times New Roman"/>
          <w:sz w:val="28"/>
          <w:szCs w:val="28"/>
        </w:rPr>
        <w:t>it</w:t>
      </w:r>
      <w:r w:rsidR="00F325EA" w:rsidRPr="009E6488">
        <w:rPr>
          <w:rFonts w:ascii="Times New Roman" w:eastAsia="Times New Roman" w:hAnsi="Times New Roman" w:cs="Times New Roman"/>
          <w:sz w:val="28"/>
          <w:szCs w:val="28"/>
        </w:rPr>
        <w:t xml:space="preserve"> does not</w:t>
      </w:r>
      <w:r w:rsidR="005E4A11" w:rsidRPr="009E6488">
        <w:rPr>
          <w:rFonts w:ascii="Times New Roman" w:eastAsia="Times New Roman" w:hAnsi="Times New Roman" w:cs="Times New Roman"/>
          <w:sz w:val="28"/>
          <w:szCs w:val="28"/>
        </w:rPr>
        <w:t xml:space="preserve"> mention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 the impact of car travel to work.</w:t>
      </w:r>
      <w:r w:rsidR="005E4A11" w:rsidRPr="009E6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D3D" w:rsidRPr="009E6488">
        <w:rPr>
          <w:rFonts w:ascii="Times New Roman" w:eastAsia="Times New Roman" w:hAnsi="Times New Roman" w:cs="Times New Roman"/>
          <w:sz w:val="28"/>
          <w:szCs w:val="28"/>
        </w:rPr>
        <w:t>I</w:t>
      </w:r>
      <w:r w:rsidR="005E4A11" w:rsidRPr="009E6488">
        <w:rPr>
          <w:rFonts w:ascii="Times New Roman" w:eastAsia="Times New Roman" w:hAnsi="Times New Roman" w:cs="Times New Roman"/>
          <w:sz w:val="28"/>
          <w:szCs w:val="28"/>
        </w:rPr>
        <w:t>t is positive to see that in paragraph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 6.2.10 refers to cycle links to adjoining settlement but this is probably unrealistic for commuting from </w:t>
      </w:r>
      <w:proofErr w:type="spellStart"/>
      <w:r w:rsidRPr="009E6488">
        <w:rPr>
          <w:rFonts w:ascii="Times New Roman" w:eastAsia="Times New Roman" w:hAnsi="Times New Roman" w:cs="Times New Roman"/>
          <w:sz w:val="28"/>
          <w:szCs w:val="28"/>
        </w:rPr>
        <w:t>Witterings</w:t>
      </w:r>
      <w:proofErr w:type="spellEnd"/>
      <w:r w:rsidR="00E34B2F">
        <w:rPr>
          <w:rFonts w:ascii="Times New Roman" w:eastAsia="Times New Roman" w:hAnsi="Times New Roman" w:cs="Times New Roman"/>
          <w:sz w:val="28"/>
          <w:szCs w:val="28"/>
        </w:rPr>
        <w:t xml:space="preserve"> to employment opportunities in Chichester and beyond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 and certainly many years off</w:t>
      </w:r>
      <w:r w:rsidR="00635CC4" w:rsidRPr="009E6488">
        <w:rPr>
          <w:rFonts w:ascii="Times New Roman" w:eastAsia="Times New Roman" w:hAnsi="Times New Roman" w:cs="Times New Roman"/>
          <w:sz w:val="28"/>
          <w:szCs w:val="28"/>
        </w:rPr>
        <w:t xml:space="preserve"> but the Parish Council would like to see some priority given to the development of joined up cycle rout</w:t>
      </w:r>
      <w:r w:rsidR="00A47863" w:rsidRPr="009E6488">
        <w:rPr>
          <w:rFonts w:ascii="Times New Roman" w:eastAsia="Times New Roman" w:hAnsi="Times New Roman" w:cs="Times New Roman"/>
          <w:sz w:val="28"/>
          <w:szCs w:val="28"/>
        </w:rPr>
        <w:t xml:space="preserve">es. </w:t>
      </w:r>
    </w:p>
    <w:p w14:paraId="67D9FDD0" w14:textId="19A60ABE" w:rsidR="008F020D" w:rsidRDefault="008F020D" w:rsidP="008F020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1F6D266" w14:textId="77777777" w:rsidR="008F020D" w:rsidRPr="008F020D" w:rsidRDefault="008F020D" w:rsidP="008F020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EADEBC" w14:textId="4B13C517" w:rsidR="0073245A" w:rsidRPr="008F020D" w:rsidRDefault="0073245A" w:rsidP="008F02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F020D">
        <w:rPr>
          <w:rFonts w:ascii="Times New Roman" w:eastAsia="Times New Roman" w:hAnsi="Times New Roman" w:cs="Times New Roman"/>
          <w:sz w:val="28"/>
          <w:szCs w:val="28"/>
        </w:rPr>
        <w:t xml:space="preserve">Tourism – large scale development could </w:t>
      </w:r>
      <w:r w:rsidR="00DF200F" w:rsidRPr="008F020D">
        <w:rPr>
          <w:rFonts w:ascii="Times New Roman" w:eastAsia="Times New Roman" w:hAnsi="Times New Roman" w:cs="Times New Roman"/>
          <w:sz w:val="28"/>
          <w:szCs w:val="28"/>
        </w:rPr>
        <w:t>destroy</w:t>
      </w:r>
      <w:r w:rsidRPr="008F020D">
        <w:rPr>
          <w:rFonts w:ascii="Times New Roman" w:eastAsia="Times New Roman" w:hAnsi="Times New Roman" w:cs="Times New Roman"/>
          <w:sz w:val="28"/>
          <w:szCs w:val="28"/>
        </w:rPr>
        <w:t xml:space="preserve"> jobs in this sector as housing replaces fields and the rural appeal of the area is lost.</w:t>
      </w:r>
      <w:r w:rsidR="00DF200F" w:rsidRPr="008F020D">
        <w:rPr>
          <w:rFonts w:ascii="Times New Roman" w:eastAsia="Times New Roman" w:hAnsi="Times New Roman" w:cs="Times New Roman"/>
          <w:sz w:val="28"/>
          <w:szCs w:val="28"/>
        </w:rPr>
        <w:t xml:space="preserve"> The impact of any development on </w:t>
      </w:r>
      <w:r w:rsidR="004F33D4" w:rsidRPr="008F020D">
        <w:rPr>
          <w:rFonts w:ascii="Times New Roman" w:eastAsia="Times New Roman" w:hAnsi="Times New Roman" w:cs="Times New Roman"/>
          <w:sz w:val="28"/>
          <w:szCs w:val="28"/>
        </w:rPr>
        <w:t>the economy and tourism should be a factor that is included in this draft policy</w:t>
      </w:r>
      <w:r w:rsidR="00363193" w:rsidRPr="008F020D">
        <w:rPr>
          <w:rFonts w:ascii="Times New Roman" w:eastAsia="Times New Roman" w:hAnsi="Times New Roman" w:cs="Times New Roman"/>
          <w:sz w:val="28"/>
          <w:szCs w:val="28"/>
        </w:rPr>
        <w:t xml:space="preserve"> as required by paragraphs 82 and 83</w:t>
      </w:r>
      <w:r w:rsidR="00E34B2F" w:rsidRPr="008F020D">
        <w:rPr>
          <w:rFonts w:ascii="Times New Roman" w:eastAsia="Times New Roman" w:hAnsi="Times New Roman" w:cs="Times New Roman"/>
          <w:sz w:val="28"/>
          <w:szCs w:val="28"/>
        </w:rPr>
        <w:t>c</w:t>
      </w:r>
      <w:r w:rsidR="00363193" w:rsidRPr="008F020D">
        <w:rPr>
          <w:rFonts w:ascii="Times New Roman" w:eastAsia="Times New Roman" w:hAnsi="Times New Roman" w:cs="Times New Roman"/>
          <w:sz w:val="28"/>
          <w:szCs w:val="28"/>
        </w:rPr>
        <w:t xml:space="preserve"> of the NPPF</w:t>
      </w:r>
      <w:r w:rsidR="004F33D4" w:rsidRPr="008F02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6F7151" w14:textId="4E70D7F1" w:rsidR="0073245A" w:rsidRPr="009E6488" w:rsidRDefault="0073245A" w:rsidP="0073245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E6488">
        <w:rPr>
          <w:rFonts w:ascii="Times New Roman" w:eastAsia="Times New Roman" w:hAnsi="Times New Roman" w:cs="Times New Roman"/>
          <w:sz w:val="28"/>
          <w:szCs w:val="28"/>
        </w:rPr>
        <w:t>Climate change – flood risk is referred to in</w:t>
      </w:r>
      <w:r w:rsidR="001F4E1E" w:rsidRPr="009E6488">
        <w:rPr>
          <w:rFonts w:ascii="Times New Roman" w:eastAsia="Times New Roman" w:hAnsi="Times New Roman" w:cs="Times New Roman"/>
          <w:sz w:val="28"/>
          <w:szCs w:val="28"/>
        </w:rPr>
        <w:t xml:space="preserve"> paragraph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 6.2.11 but not in respect of projected levels of sea rise.</w:t>
      </w:r>
      <w:r w:rsidR="00715688" w:rsidRPr="009E6488">
        <w:rPr>
          <w:rFonts w:ascii="Times New Roman" w:eastAsia="Times New Roman" w:hAnsi="Times New Roman" w:cs="Times New Roman"/>
          <w:sz w:val="28"/>
          <w:szCs w:val="28"/>
        </w:rPr>
        <w:t xml:space="preserve"> Paragraph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 xml:space="preserve"> 6.2.8 refers to the Council’s Climate Change Emergency calls but not on the consequence of Climate Change on flood risk.</w:t>
      </w:r>
      <w:r w:rsidR="00D5337D" w:rsidRPr="009E6488">
        <w:rPr>
          <w:rFonts w:ascii="Times New Roman" w:eastAsia="Times New Roman" w:hAnsi="Times New Roman" w:cs="Times New Roman"/>
          <w:sz w:val="28"/>
          <w:szCs w:val="28"/>
        </w:rPr>
        <w:t xml:space="preserve"> The </w:t>
      </w:r>
      <w:r w:rsidR="0096645A" w:rsidRPr="009E6488">
        <w:rPr>
          <w:rFonts w:ascii="Times New Roman" w:eastAsia="Times New Roman" w:hAnsi="Times New Roman" w:cs="Times New Roman"/>
          <w:sz w:val="28"/>
          <w:szCs w:val="28"/>
        </w:rPr>
        <w:t>impact on climate change and the environment of any new development</w:t>
      </w:r>
      <w:r w:rsidR="005528BE" w:rsidRPr="009E6488">
        <w:rPr>
          <w:rFonts w:ascii="Times New Roman" w:eastAsia="Times New Roman" w:hAnsi="Times New Roman" w:cs="Times New Roman"/>
          <w:sz w:val="28"/>
          <w:szCs w:val="28"/>
        </w:rPr>
        <w:t xml:space="preserve">, whatever the size, </w:t>
      </w:r>
      <w:r w:rsidR="0096645A" w:rsidRPr="009E6488">
        <w:rPr>
          <w:rFonts w:ascii="Times New Roman" w:eastAsia="Times New Roman" w:hAnsi="Times New Roman" w:cs="Times New Roman"/>
          <w:sz w:val="28"/>
          <w:szCs w:val="28"/>
        </w:rPr>
        <w:t>should be expanded</w:t>
      </w:r>
      <w:r w:rsidR="00AE5D46" w:rsidRPr="009E6488">
        <w:rPr>
          <w:rFonts w:ascii="Times New Roman" w:eastAsia="Times New Roman" w:hAnsi="Times New Roman" w:cs="Times New Roman"/>
          <w:sz w:val="28"/>
          <w:szCs w:val="28"/>
        </w:rPr>
        <w:t xml:space="preserve"> in line with comments from Dr Carolyn </w:t>
      </w:r>
      <w:proofErr w:type="spellStart"/>
      <w:r w:rsidR="00AE5D46" w:rsidRPr="009E6488">
        <w:rPr>
          <w:rFonts w:ascii="Times New Roman" w:eastAsia="Times New Roman" w:hAnsi="Times New Roman" w:cs="Times New Roman"/>
          <w:sz w:val="28"/>
          <w:szCs w:val="28"/>
        </w:rPr>
        <w:t>Cobbold</w:t>
      </w:r>
      <w:proofErr w:type="spellEnd"/>
      <w:r w:rsidR="00AE5D46" w:rsidRPr="009E6488">
        <w:rPr>
          <w:rFonts w:ascii="Times New Roman" w:eastAsia="Times New Roman" w:hAnsi="Times New Roman" w:cs="Times New Roman"/>
          <w:sz w:val="28"/>
          <w:szCs w:val="28"/>
        </w:rPr>
        <w:t xml:space="preserve"> BSc Mech Eng</w:t>
      </w:r>
      <w:r w:rsidR="00715688" w:rsidRPr="009E6488">
        <w:rPr>
          <w:rFonts w:ascii="Times New Roman" w:eastAsia="Times New Roman" w:hAnsi="Times New Roman" w:cs="Times New Roman"/>
          <w:sz w:val="28"/>
          <w:szCs w:val="28"/>
        </w:rPr>
        <w:t>. FRSA.</w:t>
      </w:r>
      <w:r w:rsidR="00EF0993">
        <w:rPr>
          <w:rFonts w:ascii="Times New Roman" w:eastAsia="Times New Roman" w:hAnsi="Times New Roman" w:cs="Times New Roman"/>
          <w:sz w:val="28"/>
          <w:szCs w:val="28"/>
        </w:rPr>
        <w:t xml:space="preserve">  The Parish Council also believes that these important issues cannot be ignored as they are required by Chapter 14 of the NPPF.</w:t>
      </w:r>
    </w:p>
    <w:p w14:paraId="5A1923D9" w14:textId="660AADBD" w:rsidR="00AE3DF0" w:rsidRDefault="00E92C16" w:rsidP="0073245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E6488">
        <w:rPr>
          <w:rFonts w:ascii="Times New Roman" w:eastAsia="Times New Roman" w:hAnsi="Times New Roman" w:cs="Times New Roman"/>
          <w:sz w:val="28"/>
          <w:szCs w:val="28"/>
        </w:rPr>
        <w:t>Types of housing – any development, whatever the size, should have a suitable mixture of housing ty</w:t>
      </w:r>
      <w:r w:rsidR="008B5347" w:rsidRPr="009E6488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9E6488">
        <w:rPr>
          <w:rFonts w:ascii="Times New Roman" w:eastAsia="Times New Roman" w:hAnsi="Times New Roman" w:cs="Times New Roman"/>
          <w:sz w:val="28"/>
          <w:szCs w:val="28"/>
        </w:rPr>
        <w:t>es to accommodate local need</w:t>
      </w:r>
      <w:r w:rsidR="008B5347" w:rsidRPr="009E6488">
        <w:rPr>
          <w:rFonts w:ascii="Times New Roman" w:eastAsia="Times New Roman" w:hAnsi="Times New Roman" w:cs="Times New Roman"/>
          <w:sz w:val="28"/>
          <w:szCs w:val="28"/>
        </w:rPr>
        <w:t>s.</w:t>
      </w:r>
    </w:p>
    <w:p w14:paraId="52A41B6E" w14:textId="7FA75B45" w:rsidR="00174192" w:rsidRDefault="00E34B2F" w:rsidP="009A785A">
      <w:pPr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A785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192">
        <w:rPr>
          <w:rFonts w:ascii="Times New Roman" w:eastAsia="Times New Roman" w:hAnsi="Times New Roman" w:cs="Times New Roman"/>
          <w:sz w:val="28"/>
          <w:szCs w:val="28"/>
        </w:rPr>
        <w:t>Protected Habitats and Biodiversity – A significant area of the Manhood Peninsular is designated SSSI, SPA, SAC and RAMSAR.  The area of coast</w:t>
      </w:r>
      <w:r w:rsidR="002E6106">
        <w:rPr>
          <w:rFonts w:ascii="Times New Roman" w:eastAsia="Times New Roman" w:hAnsi="Times New Roman" w:cs="Times New Roman"/>
          <w:sz w:val="28"/>
          <w:szCs w:val="28"/>
        </w:rPr>
        <w:t xml:space="preserve">al </w:t>
      </w:r>
      <w:r w:rsidR="00C9572F">
        <w:rPr>
          <w:rFonts w:ascii="Times New Roman" w:eastAsia="Times New Roman" w:hAnsi="Times New Roman" w:cs="Times New Roman"/>
          <w:sz w:val="28"/>
          <w:szCs w:val="28"/>
        </w:rPr>
        <w:t>waters is</w:t>
      </w:r>
      <w:r w:rsidR="00174192">
        <w:rPr>
          <w:rFonts w:ascii="Times New Roman" w:eastAsia="Times New Roman" w:hAnsi="Times New Roman" w:cs="Times New Roman"/>
          <w:sz w:val="28"/>
          <w:szCs w:val="28"/>
        </w:rPr>
        <w:t xml:space="preserve"> also heavily protected</w:t>
      </w:r>
      <w:r w:rsidR="002E6106">
        <w:rPr>
          <w:rFonts w:ascii="Times New Roman" w:eastAsia="Times New Roman" w:hAnsi="Times New Roman" w:cs="Times New Roman"/>
          <w:sz w:val="28"/>
          <w:szCs w:val="28"/>
        </w:rPr>
        <w:t xml:space="preserve"> from the </w:t>
      </w:r>
      <w:r w:rsidR="00F63B19">
        <w:rPr>
          <w:rFonts w:ascii="Times New Roman" w:eastAsia="Times New Roman" w:hAnsi="Times New Roman" w:cs="Times New Roman"/>
          <w:sz w:val="28"/>
          <w:szCs w:val="28"/>
        </w:rPr>
        <w:t>damaging impacts</w:t>
      </w:r>
      <w:r w:rsidR="002E6106">
        <w:rPr>
          <w:rFonts w:ascii="Times New Roman" w:eastAsia="Times New Roman" w:hAnsi="Times New Roman" w:cs="Times New Roman"/>
          <w:sz w:val="28"/>
          <w:szCs w:val="28"/>
        </w:rPr>
        <w:t xml:space="preserve"> of further </w:t>
      </w:r>
      <w:r w:rsidR="00EB376F">
        <w:rPr>
          <w:rFonts w:ascii="Times New Roman" w:eastAsia="Times New Roman" w:hAnsi="Times New Roman" w:cs="Times New Roman"/>
          <w:sz w:val="28"/>
          <w:szCs w:val="28"/>
        </w:rPr>
        <w:t>development.</w:t>
      </w:r>
      <w:r w:rsidR="00174192">
        <w:rPr>
          <w:rFonts w:ascii="Times New Roman" w:eastAsia="Times New Roman" w:hAnsi="Times New Roman" w:cs="Times New Roman"/>
          <w:sz w:val="28"/>
          <w:szCs w:val="28"/>
        </w:rPr>
        <w:t xml:space="preserve">  There is a zone of influence around these areas of 5.6km.  There is therefore a requirement to carry out an Appropriate Assessment of further development</w:t>
      </w:r>
      <w:r w:rsidR="002E6106">
        <w:rPr>
          <w:rFonts w:ascii="Times New Roman" w:eastAsia="Times New Roman" w:hAnsi="Times New Roman" w:cs="Times New Roman"/>
          <w:sz w:val="28"/>
          <w:szCs w:val="28"/>
        </w:rPr>
        <w:t xml:space="preserve"> within the zone of influence</w:t>
      </w:r>
      <w:r w:rsidR="00174192">
        <w:rPr>
          <w:rFonts w:ascii="Times New Roman" w:eastAsia="Times New Roman" w:hAnsi="Times New Roman" w:cs="Times New Roman"/>
          <w:sz w:val="28"/>
          <w:szCs w:val="28"/>
        </w:rPr>
        <w:t xml:space="preserve"> to establish whether alone or in combination with other plans and projects it is likely to have a significant effect on these protected areas.  The draft policy is silent on this statutory requirement.</w:t>
      </w:r>
      <w:r w:rsidR="00593C66">
        <w:rPr>
          <w:rFonts w:ascii="Times New Roman" w:eastAsia="Times New Roman" w:hAnsi="Times New Roman" w:cs="Times New Roman"/>
          <w:sz w:val="28"/>
          <w:szCs w:val="28"/>
        </w:rPr>
        <w:t xml:space="preserve">  Any proposed development would need to comply with this requirement and the guidance given in para 175 </w:t>
      </w:r>
      <w:r w:rsidR="002B3FAC">
        <w:rPr>
          <w:rFonts w:ascii="Times New Roman" w:eastAsia="Times New Roman" w:hAnsi="Times New Roman" w:cs="Times New Roman"/>
          <w:sz w:val="28"/>
          <w:szCs w:val="28"/>
        </w:rPr>
        <w:t>NPPF.</w:t>
      </w:r>
    </w:p>
    <w:p w14:paraId="3E9B69E0" w14:textId="6B398293" w:rsidR="00C9572F" w:rsidRDefault="00C9572F" w:rsidP="009A785A">
      <w:pPr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</w:p>
    <w:p w14:paraId="18533731" w14:textId="4A0FF57F" w:rsidR="00C9572F" w:rsidRDefault="00C9572F" w:rsidP="009A785A">
      <w:pPr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West Wittering Parish Council</w:t>
      </w:r>
    </w:p>
    <w:p w14:paraId="6149DC3B" w14:textId="35970DC0" w:rsidR="00C9572F" w:rsidRPr="00B52B28" w:rsidRDefault="002B3FAC" w:rsidP="009A785A">
      <w:pPr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6/07/2020</w:t>
      </w:r>
    </w:p>
    <w:p w14:paraId="1ED17FA8" w14:textId="69FACAE0" w:rsidR="00005F03" w:rsidRPr="007B4424" w:rsidRDefault="00005F03">
      <w:pPr>
        <w:rPr>
          <w:sz w:val="32"/>
          <w:szCs w:val="32"/>
        </w:rPr>
      </w:pPr>
    </w:p>
    <w:p w14:paraId="5545D156" w14:textId="727CA189" w:rsidR="00653982" w:rsidRPr="007B4424" w:rsidRDefault="00653982">
      <w:pPr>
        <w:rPr>
          <w:sz w:val="32"/>
          <w:szCs w:val="32"/>
        </w:rPr>
      </w:pPr>
    </w:p>
    <w:p w14:paraId="324E080C" w14:textId="37951CA0" w:rsidR="00653982" w:rsidRDefault="00653982">
      <w:pPr>
        <w:rPr>
          <w:sz w:val="32"/>
          <w:szCs w:val="32"/>
        </w:rPr>
      </w:pPr>
    </w:p>
    <w:sectPr w:rsidR="00653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A0517"/>
    <w:multiLevelType w:val="hybridMultilevel"/>
    <w:tmpl w:val="C5BC6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03"/>
    <w:rsid w:val="00003C5C"/>
    <w:rsid w:val="00005F03"/>
    <w:rsid w:val="00030A8B"/>
    <w:rsid w:val="00072E8C"/>
    <w:rsid w:val="00075456"/>
    <w:rsid w:val="000E7103"/>
    <w:rsid w:val="00115C0A"/>
    <w:rsid w:val="00121875"/>
    <w:rsid w:val="00126A95"/>
    <w:rsid w:val="00174192"/>
    <w:rsid w:val="00177B5D"/>
    <w:rsid w:val="001D445B"/>
    <w:rsid w:val="001F01D8"/>
    <w:rsid w:val="001F4E1E"/>
    <w:rsid w:val="0022356C"/>
    <w:rsid w:val="0026221B"/>
    <w:rsid w:val="00264C57"/>
    <w:rsid w:val="002A475A"/>
    <w:rsid w:val="002A672D"/>
    <w:rsid w:val="002B3FAC"/>
    <w:rsid w:val="002E017E"/>
    <w:rsid w:val="002E6106"/>
    <w:rsid w:val="0033357C"/>
    <w:rsid w:val="00341FB0"/>
    <w:rsid w:val="00363193"/>
    <w:rsid w:val="00426242"/>
    <w:rsid w:val="004271A0"/>
    <w:rsid w:val="00442289"/>
    <w:rsid w:val="00443DB2"/>
    <w:rsid w:val="00443E47"/>
    <w:rsid w:val="00453766"/>
    <w:rsid w:val="00460EE3"/>
    <w:rsid w:val="00466F15"/>
    <w:rsid w:val="00471DC1"/>
    <w:rsid w:val="0047429A"/>
    <w:rsid w:val="004839DD"/>
    <w:rsid w:val="004F33D4"/>
    <w:rsid w:val="005047A1"/>
    <w:rsid w:val="00506A91"/>
    <w:rsid w:val="005313B5"/>
    <w:rsid w:val="005528BE"/>
    <w:rsid w:val="00593C66"/>
    <w:rsid w:val="005B1CBF"/>
    <w:rsid w:val="005D76C4"/>
    <w:rsid w:val="005E2079"/>
    <w:rsid w:val="005E4A11"/>
    <w:rsid w:val="005F3D56"/>
    <w:rsid w:val="00615B79"/>
    <w:rsid w:val="00635CC4"/>
    <w:rsid w:val="00647536"/>
    <w:rsid w:val="00653982"/>
    <w:rsid w:val="006557AE"/>
    <w:rsid w:val="006561A2"/>
    <w:rsid w:val="006578CA"/>
    <w:rsid w:val="0067514D"/>
    <w:rsid w:val="00676769"/>
    <w:rsid w:val="006F2C01"/>
    <w:rsid w:val="00715688"/>
    <w:rsid w:val="00724766"/>
    <w:rsid w:val="0073245A"/>
    <w:rsid w:val="00760D3D"/>
    <w:rsid w:val="00771897"/>
    <w:rsid w:val="00771ACB"/>
    <w:rsid w:val="00774F57"/>
    <w:rsid w:val="00774F6B"/>
    <w:rsid w:val="00775DA6"/>
    <w:rsid w:val="007B4424"/>
    <w:rsid w:val="008117F0"/>
    <w:rsid w:val="0084349C"/>
    <w:rsid w:val="00845270"/>
    <w:rsid w:val="00881691"/>
    <w:rsid w:val="00883F52"/>
    <w:rsid w:val="0089050E"/>
    <w:rsid w:val="008B5347"/>
    <w:rsid w:val="008F020D"/>
    <w:rsid w:val="008F53FA"/>
    <w:rsid w:val="00926169"/>
    <w:rsid w:val="00927D29"/>
    <w:rsid w:val="00965744"/>
    <w:rsid w:val="0096645A"/>
    <w:rsid w:val="009763FA"/>
    <w:rsid w:val="009A785A"/>
    <w:rsid w:val="009C3558"/>
    <w:rsid w:val="009C5498"/>
    <w:rsid w:val="009D5487"/>
    <w:rsid w:val="009E3C6B"/>
    <w:rsid w:val="009E6488"/>
    <w:rsid w:val="00A47863"/>
    <w:rsid w:val="00A60AC1"/>
    <w:rsid w:val="00AA19CC"/>
    <w:rsid w:val="00AE3DF0"/>
    <w:rsid w:val="00AE5D46"/>
    <w:rsid w:val="00B03269"/>
    <w:rsid w:val="00B2301C"/>
    <w:rsid w:val="00B42BBB"/>
    <w:rsid w:val="00B50525"/>
    <w:rsid w:val="00B52B28"/>
    <w:rsid w:val="00B5542C"/>
    <w:rsid w:val="00BA5D99"/>
    <w:rsid w:val="00BE448C"/>
    <w:rsid w:val="00C011E2"/>
    <w:rsid w:val="00C02F0D"/>
    <w:rsid w:val="00C0690A"/>
    <w:rsid w:val="00C340A6"/>
    <w:rsid w:val="00C35C0C"/>
    <w:rsid w:val="00C51624"/>
    <w:rsid w:val="00C60F49"/>
    <w:rsid w:val="00C9572F"/>
    <w:rsid w:val="00CA267A"/>
    <w:rsid w:val="00CD6446"/>
    <w:rsid w:val="00CF0642"/>
    <w:rsid w:val="00D22E93"/>
    <w:rsid w:val="00D5337D"/>
    <w:rsid w:val="00D65E4A"/>
    <w:rsid w:val="00D66696"/>
    <w:rsid w:val="00D9174C"/>
    <w:rsid w:val="00DC131A"/>
    <w:rsid w:val="00DF0810"/>
    <w:rsid w:val="00DF200F"/>
    <w:rsid w:val="00E34B2F"/>
    <w:rsid w:val="00E55592"/>
    <w:rsid w:val="00E76536"/>
    <w:rsid w:val="00E92C16"/>
    <w:rsid w:val="00EB376F"/>
    <w:rsid w:val="00EC62F8"/>
    <w:rsid w:val="00ED14D4"/>
    <w:rsid w:val="00EF0993"/>
    <w:rsid w:val="00F06CEE"/>
    <w:rsid w:val="00F325EA"/>
    <w:rsid w:val="00F40E40"/>
    <w:rsid w:val="00F43940"/>
    <w:rsid w:val="00F63B19"/>
    <w:rsid w:val="00F63EBD"/>
    <w:rsid w:val="00F77A2D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3438"/>
  <w15:chartTrackingRefBased/>
  <w15:docId w15:val="{48EC6EB8-04AC-449C-AAA7-CCEE5D2B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4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245A"/>
    <w:pPr>
      <w:spacing w:after="12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3E685E2C9AA4AB5139D50117CD32B" ma:contentTypeVersion="10" ma:contentTypeDescription="Create a new document." ma:contentTypeScope="" ma:versionID="435e304397e1a92bc3bd5b91ecab978a">
  <xsd:schema xmlns:xsd="http://www.w3.org/2001/XMLSchema" xmlns:xs="http://www.w3.org/2001/XMLSchema" xmlns:p="http://schemas.microsoft.com/office/2006/metadata/properties" xmlns:ns3="f4397257-d011-42cc-a9a6-6307e07c32c3" targetNamespace="http://schemas.microsoft.com/office/2006/metadata/properties" ma:root="true" ma:fieldsID="e0edd756f8f295878c3b73d9d7b7b3d1" ns3:_="">
    <xsd:import namespace="f4397257-d011-42cc-a9a6-6307e07c32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97257-d011-42cc-a9a6-6307e07c3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0252BF-6C62-432B-9C78-6A30F3528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97257-d011-42cc-a9a6-6307e07c3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D5071-FC99-485D-9179-F2A8E93AF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3FC12-E3B7-44BE-9523-84817B45FF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Hawker</dc:creator>
  <cp:keywords/>
  <dc:description/>
  <cp:lastModifiedBy>Sue Hawker</cp:lastModifiedBy>
  <cp:revision>2</cp:revision>
  <cp:lastPrinted>2020-07-22T13:15:00Z</cp:lastPrinted>
  <dcterms:created xsi:type="dcterms:W3CDTF">2020-07-22T13:17:00Z</dcterms:created>
  <dcterms:modified xsi:type="dcterms:W3CDTF">2020-07-22T13:17:00Z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0x01010069D3E685E2C9AA4AB5139D50117CD32B</vt:lpwstr>
  </property>
</Properties>
</file>